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C663182" w14:textId="710E4761" w:rsidR="006B09BA" w:rsidRPr="00EE23BE" w:rsidRDefault="006B09BA" w:rsidP="006B09BA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EA5B15" w:rsidRPr="00FD4F52">
        <w:rPr>
          <w:rFonts w:ascii="Cambria" w:hAnsi="Cambria"/>
          <w:b/>
        </w:rPr>
        <w:t>SZP.271</w:t>
      </w:r>
      <w:r w:rsidR="00EA5B15">
        <w:rPr>
          <w:rFonts w:ascii="Cambria" w:hAnsi="Cambria"/>
          <w:b/>
        </w:rPr>
        <w:t>.</w:t>
      </w:r>
      <w:r w:rsidR="00C35650">
        <w:rPr>
          <w:rFonts w:ascii="Cambria" w:hAnsi="Cambria"/>
          <w:b/>
        </w:rPr>
        <w:t>11</w:t>
      </w:r>
      <w:r w:rsidR="00EA5B15">
        <w:rPr>
          <w:rFonts w:ascii="Cambria" w:hAnsi="Cambria"/>
          <w:b/>
        </w:rPr>
        <w:t>.</w:t>
      </w:r>
      <w:r w:rsidR="00EA5B15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4786031F" w14:textId="77777777" w:rsidR="006B09BA" w:rsidRPr="00E35308" w:rsidRDefault="006B09BA" w:rsidP="006B09B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A06908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48E31036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49F1D5E9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5DA833DE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18DABEE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1AD9F23E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362EFDF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31B92EA2" w14:textId="43D153C8" w:rsidR="006B09BA" w:rsidRPr="00CF536B" w:rsidRDefault="00EA5B15" w:rsidP="00EA5B1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</w:t>
      </w:r>
      <w:proofErr w:type="spellStart"/>
      <w:r w:rsidRPr="00BB0CB8">
        <w:rPr>
          <w:rFonts w:ascii="Cambria" w:hAnsi="Cambria"/>
          <w:color w:val="0070C0"/>
        </w:rPr>
        <w:t>SkrytkaESP</w:t>
      </w:r>
      <w:proofErr w:type="spellEnd"/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</w:t>
      </w:r>
      <w:proofErr w:type="spellStart"/>
      <w:r w:rsidRPr="00BB0CB8">
        <w:rPr>
          <w:rFonts w:ascii="Cambria" w:hAnsi="Cambria" w:cs="Arial"/>
          <w:bCs/>
        </w:rPr>
        <w:t>ePUAP</w:t>
      </w:r>
      <w:proofErr w:type="spellEnd"/>
      <w:r w:rsidRPr="00BB0CB8">
        <w:rPr>
          <w:rFonts w:ascii="Cambria" w:hAnsi="Cambria" w:cs="Arial"/>
          <w:bCs/>
        </w:rPr>
        <w:t xml:space="preserve">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0D5BD766" w:rsidR="007A1FFF" w:rsidRPr="007D38D4" w:rsidRDefault="00620B1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2EA1B" wp14:editId="4FFBE3B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890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ED64" id="Rectangle 5" o:spid="_x0000_s1026" style="position:absolute;margin-left:6.55pt;margin-top:16.2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63533C20" w:rsidR="007A1FFF" w:rsidRDefault="00620B1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1CFBB" wp14:editId="440A89B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795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41D1F" id="Rectangle 4" o:spid="_x0000_s1026" style="position:absolute;margin-left:6.55pt;margin-top:13.3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92E48" w14:textId="77777777" w:rsidR="00DE6EFA" w:rsidRPr="001A1359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29BCE7E8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6B09BA" w:rsidRPr="00FF357A">
        <w:rPr>
          <w:rFonts w:ascii="Cambria" w:hAnsi="Cambria"/>
          <w:b/>
        </w:rPr>
        <w:t>„</w:t>
      </w:r>
      <w:r w:rsidR="00C35650" w:rsidRPr="00C35650">
        <w:rPr>
          <w:rFonts w:ascii="Cambria" w:eastAsia="Times New Roman" w:hAnsi="Cambria"/>
          <w:b/>
          <w:bCs/>
          <w:color w:val="000000"/>
        </w:rPr>
        <w:t xml:space="preserve">Zakup i dostawa autobusu 24 osobowego (23+1) przystosowanego </w:t>
      </w:r>
      <w:r w:rsidR="00C35650" w:rsidRPr="00C35650">
        <w:rPr>
          <w:rFonts w:ascii="Cambria" w:eastAsia="Times New Roman" w:hAnsi="Cambria"/>
          <w:b/>
          <w:bCs/>
          <w:color w:val="000000"/>
        </w:rPr>
        <w:lastRenderedPageBreak/>
        <w:t>do przewozu osób niepełnosprawnych</w:t>
      </w:r>
      <w:r w:rsidR="006B09BA" w:rsidRPr="00FF357A">
        <w:rPr>
          <w:rFonts w:ascii="Cambria" w:hAnsi="Cambria"/>
          <w:b/>
        </w:rPr>
        <w:t>”</w:t>
      </w:r>
      <w:r w:rsidR="006B09BA" w:rsidRPr="00FF357A">
        <w:rPr>
          <w:rFonts w:ascii="Cambria" w:hAnsi="Cambria"/>
          <w:snapToGrid w:val="0"/>
        </w:rPr>
        <w:t>,</w:t>
      </w:r>
      <w:r w:rsidR="006B09BA">
        <w:rPr>
          <w:rFonts w:ascii="Cambria" w:hAnsi="Cambria"/>
          <w:i/>
          <w:snapToGrid w:val="0"/>
        </w:rPr>
        <w:t xml:space="preserve"> </w:t>
      </w:r>
      <w:r w:rsidR="006B09BA" w:rsidRPr="00777E4E">
        <w:rPr>
          <w:rFonts w:ascii="Cambria" w:hAnsi="Cambria"/>
          <w:snapToGrid w:val="0"/>
        </w:rPr>
        <w:t>p</w:t>
      </w:r>
      <w:r w:rsidR="006B09BA" w:rsidRPr="00E213DC">
        <w:rPr>
          <w:rFonts w:ascii="Cambria" w:hAnsi="Cambria"/>
        </w:rPr>
        <w:t xml:space="preserve">rowadzonego przez </w:t>
      </w:r>
      <w:r w:rsidR="006B09BA">
        <w:rPr>
          <w:rFonts w:ascii="Cambria" w:hAnsi="Cambria"/>
          <w:b/>
        </w:rPr>
        <w:t xml:space="preserve">Gminę </w:t>
      </w:r>
      <w:r w:rsidR="00EA5B15">
        <w:rPr>
          <w:rFonts w:ascii="Cambria" w:hAnsi="Cambria"/>
          <w:b/>
        </w:rPr>
        <w:t>Jabłoń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F453E8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E7C034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697952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4321B7" w14:textId="778D4D7E" w:rsidR="007A1FFF" w:rsidRDefault="00620B1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FCB5F" wp14:editId="0106A8FB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11430" t="6985" r="5715" b="9525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6DB11" id="Prostokąt 15" o:spid="_x0000_s1026" style="position:absolute;margin-left:17.8pt;margin-top:14.8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OLR&#10;+CHcAAAABwEAAA8AAABkcnMvZG93bnJldi54bWxMjkFPhDAUhO8m/ofmmXhzW0HRRR4bo1kTj7vs&#10;xduDPgGlLaFlF/311pOeJpOZzHzFZjGDOPLke2cRrlcKBNvG6d62CIdqe3UPwgeymgZnGeGLPWzK&#10;87OCcu1OdsfHfWhFHLE+J4QuhDGX0jcdG/IrN7KN2bubDIVop1bqiU5x3AwyUSqThnobHzoa+anj&#10;5nM/G4S6Tw70vatelFlv0/C6VB/z2zPi5cXy+AAi8BL+yvCLH9GhjEy1m632YkBIb7PYREjWUWN+&#10;l96AqBGyTIEsC/mfv/w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4tH4IdwAAAAH&#10;AQAADwAAAAAAAAAAAAAAAABkBAAAZHJzL2Rvd25yZXYueG1sUEsFBgAAAAAEAAQA8wAAAG0FAAAA&#10;AA==&#10;"/>
            </w:pict>
          </mc:Fallback>
        </mc:AlternateContent>
      </w:r>
    </w:p>
    <w:p w14:paraId="7A7123B2" w14:textId="7FEB0646" w:rsidR="007A1FFF" w:rsidRPr="00473DF9" w:rsidRDefault="00473DF9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473DF9">
        <w:rPr>
          <w:rFonts w:ascii="Cambria" w:hAnsi="Cambria" w:cstheme="minorHAnsi"/>
          <w:b/>
          <w:bCs/>
          <w:color w:val="000000"/>
          <w:u w:val="single"/>
        </w:rPr>
        <w:t>NIE</w:t>
      </w:r>
      <w:r w:rsidR="007A1FFF" w:rsidRPr="00473DF9">
        <w:rPr>
          <w:rFonts w:ascii="Cambria" w:hAnsi="Cambria" w:cstheme="minorHAnsi"/>
          <w:b/>
          <w:bCs/>
          <w:color w:val="000000"/>
          <w:u w:val="single"/>
        </w:rPr>
        <w:t xml:space="preserve"> podlega wykluczeniu</w:t>
      </w:r>
      <w:r w:rsidR="007A1FFF" w:rsidRPr="00473DF9">
        <w:rPr>
          <w:rFonts w:ascii="Cambria" w:hAnsi="Cambria" w:cstheme="minorHAnsi"/>
          <w:color w:val="000000"/>
        </w:rPr>
        <w:t xml:space="preserve"> z postępowania na podstawie</w:t>
      </w:r>
      <w:r w:rsidRPr="00473DF9">
        <w:t xml:space="preserve"> </w:t>
      </w:r>
      <w:r w:rsidRPr="00473DF9">
        <w:rPr>
          <w:rFonts w:ascii="Cambria" w:hAnsi="Cambria" w:cstheme="minorHAnsi"/>
          <w:color w:val="000000"/>
        </w:rPr>
        <w:t>podstaw wykluczenia wskazanych w rozdziale 7 SWZ;</w:t>
      </w:r>
    </w:p>
    <w:p w14:paraId="61736909" w14:textId="77777777" w:rsidR="007A1FFF" w:rsidRPr="00473DF9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23916466" w14:textId="089AFA4D" w:rsidR="007A1FFF" w:rsidRPr="00473DF9" w:rsidRDefault="00620B17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D654D" wp14:editId="5239A5D0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AD930" id="Prostokąt 1" o:spid="_x0000_s1026" style="position:absolute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X9&#10;Ml/cAAAABwEAAA8AAABkcnMvZG93bnJldi54bWxMj8FOwzAQRO9I/IO1SNyoTRMChDgVAhWJY5te&#10;uG1ikwTidRQ7beDrWU5wnJ3RzNtis7hBHO0Uek8arlcKhKXGm55aDYdqe3UHIkQkg4Mnq+HLBtiU&#10;52cF5safaGeP+9gKLqGQo4YuxjGXMjSddRhWfrTE3rufHEaWUyvNhCcud4NcK5VJhz3xQoejfeps&#10;87mfnYa6Xx/we1e9KHe/TeLrUn3Mb89aX14sjw8gol3iXxh+8RkdSmaq/UwmiEFDcpNxku+KX2L/&#10;NklB1BrSLAVZFvI/f/kD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1f0yX9wAAAAH&#10;AQAADwAAAAAAAAAAAAAAAABkBAAAZHJzL2Rvd25yZXYueG1sUEsFBgAAAAAEAAQA8wAAAG0FAAAA&#10;AA==&#10;"/>
            </w:pict>
          </mc:Fallback>
        </mc:AlternateContent>
      </w:r>
      <w:r w:rsidR="00473DF9" w:rsidRPr="00473DF9">
        <w:rPr>
          <w:rFonts w:ascii="Cambria" w:hAnsi="Cambria" w:cstheme="minorHAnsi"/>
          <w:b/>
          <w:bCs/>
          <w:color w:val="000000"/>
        </w:rPr>
        <w:t xml:space="preserve">TAK </w:t>
      </w:r>
      <w:r w:rsidR="007A1FFF" w:rsidRPr="00473DF9">
        <w:rPr>
          <w:rFonts w:ascii="Cambria" w:hAnsi="Cambria" w:cstheme="minorHAnsi"/>
          <w:b/>
          <w:bCs/>
          <w:color w:val="000000"/>
        </w:rPr>
        <w:t>podlega wykluczeniu</w:t>
      </w:r>
      <w:r w:rsidR="007A1FFF" w:rsidRPr="00473DF9">
        <w:rPr>
          <w:rFonts w:ascii="Cambria" w:hAnsi="Cambria" w:cstheme="minorHAnsi"/>
          <w:color w:val="000000"/>
        </w:rPr>
        <w:t xml:space="preserve"> z postępowania </w:t>
      </w:r>
      <w:r w:rsidR="00473DF9" w:rsidRPr="00473DF9">
        <w:rPr>
          <w:rFonts w:ascii="Cambria" w:hAnsi="Cambria" w:cstheme="minorHAnsi"/>
          <w:color w:val="000000"/>
        </w:rPr>
        <w:t>na podstawie</w:t>
      </w:r>
      <w:r w:rsidR="00473DF9" w:rsidRPr="00473DF9">
        <w:t xml:space="preserve"> </w:t>
      </w:r>
      <w:r w:rsidR="00473DF9" w:rsidRPr="00473DF9">
        <w:rPr>
          <w:rFonts w:ascii="Cambria" w:hAnsi="Cambria" w:cstheme="minorHAnsi"/>
          <w:color w:val="000000"/>
        </w:rPr>
        <w:t>podstaw wykluczenia wskazanych w rozdziale 7 SWZ</w:t>
      </w:r>
      <w:r w:rsidR="007A1FFF" w:rsidRPr="00473DF9">
        <w:rPr>
          <w:rStyle w:val="Odwoanieprzypisudolnego"/>
          <w:rFonts w:ascii="Cambria" w:hAnsi="Cambria" w:cstheme="minorHAnsi"/>
        </w:rPr>
        <w:footnoteReference w:id="2"/>
      </w:r>
      <w:r w:rsidR="007A1FFF" w:rsidRPr="00473DF9">
        <w:rPr>
          <w:rFonts w:ascii="Cambria" w:hAnsi="Cambria" w:cstheme="minorHAnsi"/>
          <w:color w:val="000000"/>
        </w:rPr>
        <w:t xml:space="preserve">. </w:t>
      </w:r>
    </w:p>
    <w:p w14:paraId="1BC566A3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20D1356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4FA7A13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12DF16A" w14:textId="209CBA89" w:rsidR="00473DF9" w:rsidRPr="006244B4" w:rsidRDefault="00473DF9" w:rsidP="00473DF9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/pkt ……. SWZ </w:t>
      </w:r>
      <w:r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>
        <w:rPr>
          <w:rFonts w:ascii="Cambria" w:hAnsi="Cambria"/>
          <w:i/>
        </w:rPr>
        <w:t>Pzp</w:t>
      </w:r>
      <w:proofErr w:type="spellEnd"/>
      <w:r>
        <w:rPr>
          <w:rFonts w:ascii="Cambria" w:hAnsi="Cambria"/>
          <w:i/>
        </w:rPr>
        <w:t xml:space="preserve"> lub SWZ).</w:t>
      </w:r>
    </w:p>
    <w:p w14:paraId="3A9368F8" w14:textId="77777777" w:rsidR="00473DF9" w:rsidRPr="00473DF9" w:rsidRDefault="00473DF9" w:rsidP="00473D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42EC4D1" w14:textId="77777777" w:rsidR="00473DF9" w:rsidRDefault="00473DF9" w:rsidP="00473D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(dotyczy jedynie podstaw wykluczenia wskazanych w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).</w:t>
      </w:r>
    </w:p>
    <w:p w14:paraId="55FF3308" w14:textId="3A5594B8" w:rsidR="00473DF9" w:rsidRDefault="00473DF9" w:rsidP="00FD20BF">
      <w:pPr>
        <w:spacing w:line="276" w:lineRule="auto"/>
        <w:jc w:val="both"/>
        <w:rPr>
          <w:rFonts w:ascii="Cambria" w:hAnsi="Cambria"/>
        </w:rPr>
      </w:pPr>
    </w:p>
    <w:p w14:paraId="00373662" w14:textId="77777777" w:rsidR="00473DF9" w:rsidRDefault="00473DF9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4D6637A" w14:textId="6030E146" w:rsidR="00AD1300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E3F22BB" w14:textId="672433C7" w:rsidR="00473DF9" w:rsidRDefault="00473DF9" w:rsidP="0082756C">
      <w:pPr>
        <w:spacing w:line="276" w:lineRule="auto"/>
        <w:ind w:left="284"/>
        <w:jc w:val="both"/>
        <w:rPr>
          <w:rFonts w:ascii="Cambria" w:hAnsi="Cambria"/>
        </w:rPr>
      </w:pPr>
    </w:p>
    <w:p w14:paraId="4D385AAF" w14:textId="77777777" w:rsidR="00473DF9" w:rsidRPr="001A1359" w:rsidRDefault="00473DF9" w:rsidP="0082756C">
      <w:pPr>
        <w:spacing w:line="276" w:lineRule="auto"/>
        <w:ind w:left="284"/>
        <w:jc w:val="both"/>
        <w:rPr>
          <w:rFonts w:ascii="Cambria" w:hAnsi="Cambria"/>
        </w:rPr>
      </w:pPr>
    </w:p>
    <w:sectPr w:rsidR="00473DF9" w:rsidRPr="001A1359" w:rsidSect="00C83449">
      <w:headerReference w:type="default" r:id="rId7"/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9E6A" w14:textId="77777777" w:rsidR="003805E1" w:rsidRDefault="003805E1" w:rsidP="00AF0EDA">
      <w:r>
        <w:separator/>
      </w:r>
    </w:p>
  </w:endnote>
  <w:endnote w:type="continuationSeparator" w:id="0">
    <w:p w14:paraId="32AE5DDE" w14:textId="77777777" w:rsidR="003805E1" w:rsidRDefault="003805E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09B9" w14:textId="77777777" w:rsidR="003805E1" w:rsidRDefault="003805E1" w:rsidP="00AF0EDA">
      <w:r>
        <w:separator/>
      </w:r>
    </w:p>
  </w:footnote>
  <w:footnote w:type="continuationSeparator" w:id="0">
    <w:p w14:paraId="758463BD" w14:textId="77777777" w:rsidR="003805E1" w:rsidRDefault="003805E1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1696343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EEEA" w14:textId="77777777" w:rsidR="00EA5B15" w:rsidRDefault="00EA5B15" w:rsidP="00EA5B15">
    <w:pPr>
      <w:jc w:val="right"/>
    </w:pPr>
  </w:p>
  <w:p w14:paraId="476B66C4" w14:textId="47ED7FD9" w:rsidR="00EA5B15" w:rsidRDefault="00EA5B15" w:rsidP="00EA5B15">
    <w:pPr>
      <w:jc w:val="right"/>
    </w:pPr>
  </w:p>
  <w:p w14:paraId="7E524C49" w14:textId="77777777" w:rsidR="00EA5B15" w:rsidRDefault="00EA5B15" w:rsidP="00EA5B1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3C883657" w14:textId="77777777" w:rsidR="006B09BA" w:rsidRPr="00EA5B15" w:rsidRDefault="006B09BA" w:rsidP="00EA5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A7C2B"/>
    <w:multiLevelType w:val="multilevel"/>
    <w:tmpl w:val="BEC4EF6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45907">
    <w:abstractNumId w:val="0"/>
  </w:num>
  <w:num w:numId="2" w16cid:durableId="705175124">
    <w:abstractNumId w:val="2"/>
  </w:num>
  <w:num w:numId="3" w16cid:durableId="53970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2758E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84D"/>
    <w:rsid w:val="001A5CFC"/>
    <w:rsid w:val="001B19ED"/>
    <w:rsid w:val="001C70A2"/>
    <w:rsid w:val="001E474E"/>
    <w:rsid w:val="001E6488"/>
    <w:rsid w:val="001F46FB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C7C74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5E1"/>
    <w:rsid w:val="00380CF5"/>
    <w:rsid w:val="0038597F"/>
    <w:rsid w:val="003876F2"/>
    <w:rsid w:val="00411F35"/>
    <w:rsid w:val="004130BE"/>
    <w:rsid w:val="00422F7E"/>
    <w:rsid w:val="0045024C"/>
    <w:rsid w:val="00450CF4"/>
    <w:rsid w:val="00473DF9"/>
    <w:rsid w:val="004918EB"/>
    <w:rsid w:val="0049521B"/>
    <w:rsid w:val="00496694"/>
    <w:rsid w:val="004A5C5B"/>
    <w:rsid w:val="004D4448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20B17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09BA"/>
    <w:rsid w:val="006B2308"/>
    <w:rsid w:val="006C71C7"/>
    <w:rsid w:val="006D0312"/>
    <w:rsid w:val="006E6851"/>
    <w:rsid w:val="0077265B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F97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357F"/>
    <w:rsid w:val="00C14674"/>
    <w:rsid w:val="00C14A15"/>
    <w:rsid w:val="00C35650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A2136"/>
    <w:rsid w:val="00EA5B15"/>
    <w:rsid w:val="00ED0315"/>
    <w:rsid w:val="00EE5C79"/>
    <w:rsid w:val="00EF1BCB"/>
    <w:rsid w:val="00EF6E06"/>
    <w:rsid w:val="00F03562"/>
    <w:rsid w:val="00F05B9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1A584D"/>
    <w:pPr>
      <w:suppressAutoHyphens/>
    </w:pPr>
    <w:rPr>
      <w:rFonts w:ascii="Times New Roman" w:hAnsi="Times New Roman"/>
      <w:lang w:eastAsia="pl-PL"/>
    </w:rPr>
  </w:style>
  <w:style w:type="numbering" w:customStyle="1" w:styleId="WWNum1">
    <w:name w:val="WWNum1"/>
    <w:basedOn w:val="Bezlisty"/>
    <w:rsid w:val="00473DF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2</cp:revision>
  <dcterms:created xsi:type="dcterms:W3CDTF">2022-07-26T07:14:00Z</dcterms:created>
  <dcterms:modified xsi:type="dcterms:W3CDTF">2022-07-26T07:14:00Z</dcterms:modified>
</cp:coreProperties>
</file>