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F8CF" w14:textId="1DCB0E49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0526FF5C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717DA275" w14:textId="77777777" w:rsidR="00673B52" w:rsidRDefault="00936728" w:rsidP="00673B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bookmarkStart w:id="0" w:name="_Hlk80268589"/>
      <w:bookmarkStart w:id="1" w:name="_Hlk80267988"/>
      <w:r w:rsidRPr="000E3584">
        <w:rPr>
          <w:rFonts w:ascii="Cambria" w:eastAsia="Cambria" w:hAnsi="Cambria" w:cs="Cambria"/>
        </w:rPr>
        <w:t xml:space="preserve">(Znak postępowania: </w:t>
      </w:r>
      <w:r w:rsidR="00673B52" w:rsidRPr="00087719">
        <w:rPr>
          <w:rFonts w:ascii="Cambria" w:hAnsi="Cambria"/>
          <w:b/>
        </w:rPr>
        <w:t>ZP.271.3.2022</w:t>
      </w:r>
      <w:r w:rsidR="00673B52" w:rsidRPr="00F01E75">
        <w:rPr>
          <w:rFonts w:ascii="Cambria" w:eastAsia="Cambria" w:hAnsi="Cambria" w:cs="Cambria"/>
        </w:rPr>
        <w:t>)</w:t>
      </w:r>
    </w:p>
    <w:p w14:paraId="7BCE4EC6" w14:textId="77777777" w:rsidR="00673B52" w:rsidRDefault="00673B52" w:rsidP="00673B5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B0EDE7" w14:textId="77777777" w:rsidR="00673B52" w:rsidRDefault="00673B52" w:rsidP="00673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02A38705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567F84F6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51CA968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79BFC08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6620A57B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0D795314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0274CF41" w14:textId="77777777" w:rsidR="00673B52" w:rsidRPr="00F46535" w:rsidRDefault="00673B52" w:rsidP="00673B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2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2"/>
    </w:p>
    <w:p w14:paraId="4EFE662A" w14:textId="77777777" w:rsidR="00673B52" w:rsidRDefault="00673B52" w:rsidP="00673B52">
      <w:pPr>
        <w:widowControl w:val="0"/>
        <w:spacing w:line="276" w:lineRule="auto"/>
        <w:ind w:left="-142"/>
        <w:outlineLvl w:val="3"/>
        <w:rPr>
          <w:rStyle w:val="Hipercze"/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385A42">
          <w:rPr>
            <w:rStyle w:val="Hipercze"/>
            <w:rFonts w:ascii="Cambria" w:hAnsi="Cambria"/>
            <w:bCs/>
          </w:rPr>
          <w:t>https://epuap.gov.pl/wps/portal</w:t>
        </w:r>
      </w:hyperlink>
    </w:p>
    <w:p w14:paraId="346E9558" w14:textId="55A5A6D7" w:rsidR="00DF1143" w:rsidRPr="00673B52" w:rsidRDefault="00673B52" w:rsidP="00673B52">
      <w:pPr>
        <w:widowControl w:val="0"/>
        <w:spacing w:line="276" w:lineRule="auto"/>
        <w:ind w:left="-142"/>
        <w:outlineLvl w:val="3"/>
        <w:rPr>
          <w:rFonts w:ascii="Cambria" w:hAnsi="Cambria"/>
          <w:bCs/>
          <w:u w:val="single"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bookmarkEnd w:id="0"/>
    <w:bookmarkEnd w:id="1"/>
    <w:p w14:paraId="11643201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BDF0C75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46EDB1E8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7CEDD1C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6054E1E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5492B1A9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1AB6754A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4BE6A01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7F58532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2103D164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2A84B77B" w14:textId="3E9A7369"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bookmarkStart w:id="3" w:name="_Hlk80268604"/>
      <w:r w:rsidR="00A13385">
        <w:rPr>
          <w:rFonts w:ascii="Cambria" w:eastAsia="Cambria" w:hAnsi="Cambria" w:cs="Cambria"/>
          <w:b/>
        </w:rPr>
        <w:t>„</w:t>
      </w:r>
      <w:bookmarkEnd w:id="3"/>
      <w:r w:rsidR="00673B52" w:rsidRPr="00797908">
        <w:rPr>
          <w:rFonts w:ascii="Cambria" w:eastAsia="Cambria" w:hAnsi="Cambria" w:cs="Cambria"/>
          <w:b/>
        </w:rPr>
        <w:t>Rodzinne</w:t>
      </w:r>
      <w:r w:rsidR="00FB3607">
        <w:rPr>
          <w:rFonts w:ascii="Cambria" w:eastAsia="Cambria" w:hAnsi="Cambria" w:cs="Cambria"/>
          <w:b/>
        </w:rPr>
        <w:t xml:space="preserve"> </w:t>
      </w:r>
      <w:r w:rsidR="00673B52" w:rsidRPr="00797908">
        <w:rPr>
          <w:rFonts w:ascii="Cambria" w:eastAsia="Cambria" w:hAnsi="Cambria" w:cs="Cambria"/>
          <w:b/>
        </w:rPr>
        <w:t>centra sportu i kultury w gminie Jabłoń</w:t>
      </w:r>
      <w:r w:rsidR="00673B52" w:rsidRPr="00BE0D93">
        <w:rPr>
          <w:rFonts w:ascii="Cambria" w:eastAsia="Cambria" w:hAnsi="Cambria" w:cs="Cambria"/>
          <w:b/>
          <w:i/>
        </w:rPr>
        <w:t>”</w:t>
      </w:r>
      <w:r w:rsidR="00673B52">
        <w:rPr>
          <w:rFonts w:ascii="Cambria" w:eastAsia="Cambria" w:hAnsi="Cambria" w:cs="Cambria"/>
          <w:b/>
          <w:i/>
        </w:rPr>
        <w:t xml:space="preserve">, </w:t>
      </w:r>
      <w:r w:rsidR="00673B52">
        <w:rPr>
          <w:rFonts w:ascii="Cambria" w:eastAsia="Cambria" w:hAnsi="Cambria" w:cs="Cambria"/>
        </w:rPr>
        <w:t xml:space="preserve">prowadzonego przez </w:t>
      </w:r>
      <w:r w:rsidR="00673B52">
        <w:rPr>
          <w:rFonts w:ascii="Cambria" w:eastAsia="Cambria" w:hAnsi="Cambria" w:cs="Cambria"/>
          <w:b/>
        </w:rPr>
        <w:t>Gminę Jabłoń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407FAE78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1D0FC6C1" w14:textId="77777777" w:rsidR="00364E36" w:rsidRDefault="00364E36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7D5501B0" w14:textId="373C60B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p w14:paraId="22570CD9" w14:textId="77777777" w:rsidR="00673B52" w:rsidRDefault="00673B52">
      <w:pPr>
        <w:ind w:right="-108"/>
        <w:jc w:val="center"/>
        <w:rPr>
          <w:rFonts w:ascii="Cambria" w:eastAsia="Cambria" w:hAnsi="Cambria" w:cs="Cambria"/>
          <w:b/>
        </w:rPr>
      </w:pP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881"/>
        <w:gridCol w:w="2032"/>
      </w:tblGrid>
      <w:tr w:rsidR="006740C0" w14:paraId="0A0114EF" w14:textId="77777777" w:rsidTr="0044685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C3CF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B43E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88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17269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EEF59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39342591" w14:textId="77777777" w:rsidTr="00446859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CC201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8E8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6EB85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5FC1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0D05CD" w14:paraId="60A58752" w14:textId="77777777" w:rsidTr="00446859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210AA" w14:textId="4FDAE328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4C4D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600E67C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B970BF2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CB22824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BAD620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FB57CF0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086F1EF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73FC2348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AE2699C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4AFA413D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DA5AA82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specjalności konstrukcyjno-budowlanej,</w:t>
            </w:r>
            <w:r w:rsidRPr="0044685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będącymi przedmiotem zamówienia w zgodzie z obecnie obowiązującymi przepisami prawa budowlanego</w:t>
            </w:r>
          </w:p>
          <w:p w14:paraId="578B25E6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039DF52" w14:textId="77777777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A8606AE" w14:textId="1738FC72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AE82C" w14:textId="4CC8A5A2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>i robót konstrukcyjnych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CB34" w14:textId="77777777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0D05CD" w14:paraId="757856C4" w14:textId="77777777" w:rsidTr="00446859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FC3A" w14:textId="2F69D2A7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7E2D1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11533C9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57060EA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342C201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3199345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7337344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BD9D031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E14D580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04F3FFB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B5647AB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8082989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specjalności instalacyjnej w zakresie </w:t>
            </w:r>
            <w:r w:rsidRPr="0044685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i urządzeń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elektrycznych,</w:t>
            </w:r>
            <w:r w:rsidRPr="0044685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będącymi przedmiotem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zamówienia w zgodzie z obecnie obowiązującymi przepisami prawa budowlanego</w:t>
            </w:r>
          </w:p>
          <w:p w14:paraId="4C2E525F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81AEC0B" w14:textId="77777777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E0DB43A" w14:textId="2BDE1A32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CCFD" w14:textId="77777777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</w:t>
            </w:r>
          </w:p>
          <w:p w14:paraId="0AA04A4E" w14:textId="60CCEBBD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robót elektrycznych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F40DE" w14:textId="77777777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0D05CD" w14:paraId="62D07853" w14:textId="77777777" w:rsidTr="00446859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5772A" w14:textId="5D0C65EF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97468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7E3A335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2F8F188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356E0FA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7017FE2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F93C942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39CBFBE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F74C2E6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D65DA88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77D593D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ED55E17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specjalności instalacyjnej w zakresie </w:t>
            </w:r>
            <w:r w:rsidRPr="00446859">
              <w:rPr>
                <w:rFonts w:ascii="Cambria" w:eastAsia="Cambria" w:hAnsi="Cambria" w:cs="Cambria"/>
                <w:b/>
                <w:sz w:val="18"/>
                <w:szCs w:val="18"/>
              </w:rPr>
              <w:t>sieci, instalacji i urządzeń wentylacyjnych, wodociągowych i kanalizacyjnych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,</w:t>
            </w:r>
            <w:r w:rsidRPr="0044685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będącymi przedmiotem zamówienia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w zgodzie z obecnie obowiązującymi przepisami prawa budowlanego</w:t>
            </w:r>
          </w:p>
          <w:p w14:paraId="6A876588" w14:textId="77777777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74EEFB1" w14:textId="77777777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4D95BC1" w14:textId="5A4E389C" w:rsidR="000D05CD" w:rsidRDefault="000D05CD" w:rsidP="000D05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7A28" w14:textId="77777777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</w:t>
            </w:r>
          </w:p>
          <w:p w14:paraId="21A1B842" w14:textId="79173A1A" w:rsidR="000D05CD" w:rsidRDefault="000D05CD" w:rsidP="000D05CD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robót sanitarnych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677D8" w14:textId="77777777" w:rsidR="000D05CD" w:rsidRDefault="000D05CD" w:rsidP="000D05CD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24A5A068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01076B5C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14AE5708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7F4D80A1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5B4CAB11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274B961A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19CA1EA4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364E36">
      <w:headerReference w:type="default" r:id="rId9"/>
      <w:footerReference w:type="default" r:id="rId10"/>
      <w:pgSz w:w="11900" w:h="16840"/>
      <w:pgMar w:top="826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2579" w14:textId="77777777" w:rsidR="006475D3" w:rsidRDefault="006475D3" w:rsidP="006740C0">
      <w:r>
        <w:separator/>
      </w:r>
    </w:p>
  </w:endnote>
  <w:endnote w:type="continuationSeparator" w:id="0">
    <w:p w14:paraId="6A09C209" w14:textId="77777777" w:rsidR="006475D3" w:rsidRDefault="006475D3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615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F9D" w14:textId="77777777" w:rsidR="006475D3" w:rsidRDefault="006475D3" w:rsidP="006740C0">
      <w:r>
        <w:separator/>
      </w:r>
    </w:p>
  </w:footnote>
  <w:footnote w:type="continuationSeparator" w:id="0">
    <w:p w14:paraId="0DFE5DAC" w14:textId="77777777" w:rsidR="006475D3" w:rsidRDefault="006475D3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808B" w14:textId="77777777" w:rsidR="00673B52" w:rsidRDefault="00673B52" w:rsidP="00673B52">
    <w:pPr>
      <w:jc w:val="right"/>
    </w:pPr>
  </w:p>
  <w:p w14:paraId="46471D8D" w14:textId="77777777" w:rsidR="00673B52" w:rsidRDefault="00673B52" w:rsidP="00673B52">
    <w:pPr>
      <w:jc w:val="center"/>
    </w:pPr>
    <w:r>
      <w:rPr>
        <w:noProof/>
      </w:rPr>
      <w:drawing>
        <wp:inline distT="0" distB="0" distL="0" distR="0" wp14:anchorId="2E427795" wp14:editId="46F24C0C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5C35AF" wp14:editId="648465CB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587E2" w14:textId="77777777" w:rsidR="00673B52" w:rsidRDefault="00673B52" w:rsidP="00673B5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73B52" w14:paraId="27E025DD" w14:textId="77777777" w:rsidTr="00670DB8">
      <w:tc>
        <w:tcPr>
          <w:tcW w:w="9062" w:type="dxa"/>
        </w:tcPr>
        <w:p w14:paraId="537AC4E3" w14:textId="77777777" w:rsidR="00673B52" w:rsidRPr="00B93BAC" w:rsidRDefault="00673B52" w:rsidP="00673B5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C9FC2EA" w14:textId="77777777" w:rsidR="00364E36" w:rsidRPr="00673B52" w:rsidRDefault="00364E36" w:rsidP="00673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0313E7"/>
    <w:rsid w:val="000D05CD"/>
    <w:rsid w:val="00104E84"/>
    <w:rsid w:val="00242E1D"/>
    <w:rsid w:val="003468BC"/>
    <w:rsid w:val="003541E7"/>
    <w:rsid w:val="00364E36"/>
    <w:rsid w:val="00446859"/>
    <w:rsid w:val="005C6A10"/>
    <w:rsid w:val="00614B92"/>
    <w:rsid w:val="006475D3"/>
    <w:rsid w:val="00673B52"/>
    <w:rsid w:val="006740C0"/>
    <w:rsid w:val="007315D8"/>
    <w:rsid w:val="007D5BA5"/>
    <w:rsid w:val="007E10DC"/>
    <w:rsid w:val="008122EB"/>
    <w:rsid w:val="00856FC6"/>
    <w:rsid w:val="00896E11"/>
    <w:rsid w:val="00936728"/>
    <w:rsid w:val="0094186A"/>
    <w:rsid w:val="00A13385"/>
    <w:rsid w:val="00A313FB"/>
    <w:rsid w:val="00AD3C28"/>
    <w:rsid w:val="00AF5A3F"/>
    <w:rsid w:val="00C37F13"/>
    <w:rsid w:val="00DF1143"/>
    <w:rsid w:val="00F561F3"/>
    <w:rsid w:val="00FB3607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AD00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64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2022-04-05T09:20:00Z</dcterms:created>
  <dcterms:modified xsi:type="dcterms:W3CDTF">2022-04-05T09:20:00Z</dcterms:modified>
</cp:coreProperties>
</file>