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2379549" w14:textId="7E384FA4" w:rsidR="00434567" w:rsidRPr="006F13D0" w:rsidRDefault="00434567" w:rsidP="0043456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ED2F67">
        <w:rPr>
          <w:rFonts w:ascii="Cambria" w:hAnsi="Cambria"/>
          <w:bCs/>
          <w:sz w:val="24"/>
          <w:szCs w:val="24"/>
        </w:rPr>
        <w:t>SZP.271.1</w:t>
      </w:r>
      <w:r w:rsidR="00746CF0">
        <w:rPr>
          <w:rFonts w:ascii="Cambria" w:hAnsi="Cambria"/>
          <w:bCs/>
          <w:sz w:val="24"/>
          <w:szCs w:val="24"/>
        </w:rPr>
        <w:t>4</w:t>
      </w:r>
      <w:r w:rsidR="00ED2F67">
        <w:rPr>
          <w:rFonts w:ascii="Cambria" w:hAnsi="Cambria"/>
          <w:bCs/>
          <w:sz w:val="24"/>
          <w:szCs w:val="24"/>
        </w:rPr>
        <w:t>.202</w:t>
      </w:r>
      <w:r w:rsidR="00746CF0">
        <w:rPr>
          <w:rFonts w:ascii="Cambria" w:hAnsi="Cambria"/>
          <w:bCs/>
          <w:sz w:val="24"/>
          <w:szCs w:val="24"/>
        </w:rPr>
        <w:t>2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6966E5F6" w14:textId="77777777" w:rsidR="00434567" w:rsidRPr="00DB32C8" w:rsidRDefault="00434567" w:rsidP="0043456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B32C8">
        <w:rPr>
          <w:rFonts w:ascii="Cambria" w:hAnsi="Cambria"/>
          <w:b/>
          <w:szCs w:val="24"/>
          <w:u w:val="single"/>
        </w:rPr>
        <w:t>ZAMAWIAJĄCY:</w:t>
      </w:r>
    </w:p>
    <w:p w14:paraId="2B910368" w14:textId="77777777" w:rsidR="00434567" w:rsidRPr="00DB32C8" w:rsidRDefault="00434567" w:rsidP="0043456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DB32C8">
        <w:rPr>
          <w:rFonts w:ascii="Cambria" w:hAnsi="Cambria" w:cs="Arial"/>
          <w:bCs/>
          <w:color w:val="000000" w:themeColor="text1"/>
        </w:rPr>
        <w:t>zwana dalej</w:t>
      </w:r>
      <w:r w:rsidRPr="00DB32C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DB32C8">
        <w:rPr>
          <w:rFonts w:ascii="Cambria" w:hAnsi="Cambria" w:cs="Arial"/>
          <w:bCs/>
          <w:color w:val="000000" w:themeColor="text1"/>
        </w:rPr>
        <w:t>„Zamawiającym”</w:t>
      </w:r>
    </w:p>
    <w:p w14:paraId="753C7BFA" w14:textId="77777777" w:rsidR="00434567" w:rsidRPr="00DB32C8" w:rsidRDefault="00434567" w:rsidP="0043456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2C6D25CD" w14:textId="77777777" w:rsidR="00434567" w:rsidRPr="00DB32C8" w:rsidRDefault="00434567" w:rsidP="0043456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724FE63D" w14:textId="77777777" w:rsidR="00434567" w:rsidRPr="00DB32C8" w:rsidRDefault="00434567" w:rsidP="0043456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7E4097E9" w14:textId="77777777" w:rsidR="00434567" w:rsidRPr="00DB32C8" w:rsidRDefault="00434567" w:rsidP="0043456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Poczta elektroniczna [e-mail]: </w:t>
      </w:r>
      <w:r w:rsidRPr="00DB32C8">
        <w:rPr>
          <w:rFonts w:ascii="Cambria" w:hAnsi="Cambria" w:cs="Arial"/>
          <w:bCs/>
          <w:color w:val="0070C0"/>
          <w:u w:val="single"/>
        </w:rPr>
        <w:t>ugjablon@jablon.pl</w:t>
      </w:r>
    </w:p>
    <w:p w14:paraId="0F10B943" w14:textId="77777777" w:rsidR="00434567" w:rsidRPr="00DB32C8" w:rsidRDefault="00434567" w:rsidP="0043456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Strona internetowa Zamawiającego [URL]: </w:t>
      </w:r>
      <w:r w:rsidRPr="00DB32C8">
        <w:rPr>
          <w:rFonts w:ascii="Cambria" w:hAnsi="Cambria"/>
          <w:color w:val="0070C0"/>
          <w:u w:val="single"/>
        </w:rPr>
        <w:t>https://jablon.pl</w:t>
      </w:r>
    </w:p>
    <w:p w14:paraId="0F9FFD4F" w14:textId="77777777" w:rsidR="00434567" w:rsidRPr="00DB32C8" w:rsidRDefault="00434567" w:rsidP="0043456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Strona internetowa prowadzonego postępowania na której udostępniane </w:t>
      </w:r>
      <w:r w:rsidRPr="00DB32C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7C57B7F" w14:textId="77777777" w:rsidR="00434567" w:rsidRPr="00DB32C8" w:rsidRDefault="00434567" w:rsidP="0043456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B32C8">
        <w:rPr>
          <w:rFonts w:ascii="Cambria" w:hAnsi="Cambria"/>
          <w:color w:val="0070C0"/>
          <w:u w:val="single"/>
        </w:rPr>
        <w:t>https://ugjablon.bip.lubelskie.pl</w:t>
      </w:r>
    </w:p>
    <w:p w14:paraId="48F1112E" w14:textId="632CEBA0" w:rsidR="00DC1EC7" w:rsidRDefault="00DC1EC7" w:rsidP="00F2225B">
      <w:pPr>
        <w:spacing w:line="276" w:lineRule="auto"/>
        <w:rPr>
          <w:rFonts w:ascii="Cambria" w:hAnsi="Cambria"/>
          <w:b/>
          <w:u w:val="single"/>
        </w:rPr>
      </w:pPr>
    </w:p>
    <w:p w14:paraId="4B7A0179" w14:textId="77777777" w:rsidR="00DC1EC7" w:rsidRPr="00DC1EC7" w:rsidRDefault="00DC1EC7" w:rsidP="00DC1EC7">
      <w:pPr>
        <w:spacing w:line="276" w:lineRule="auto"/>
        <w:rPr>
          <w:rFonts w:ascii="Cambria" w:hAnsi="Cambria" w:cstheme="minorHAnsi"/>
          <w:b/>
          <w:u w:val="single"/>
        </w:rPr>
      </w:pPr>
      <w:r w:rsidRPr="00DC1EC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22974D8F" w14:textId="77777777" w:rsidR="00DC1EC7" w:rsidRPr="00DC1EC7" w:rsidRDefault="00DC1EC7" w:rsidP="00DC1EC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21872F2F" w14:textId="77777777" w:rsidR="00DC1EC7" w:rsidRPr="00DC1EC7" w:rsidRDefault="00DC1EC7" w:rsidP="00DC1EC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DC1EC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AFE4" wp14:editId="436BC5E6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50563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kGQIAACY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2VAokGQIAACY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DC1EC7">
        <w:rPr>
          <w:rFonts w:ascii="Cambria" w:hAnsi="Cambria" w:cstheme="minorHAnsi"/>
        </w:rPr>
        <w:t xml:space="preserve"> </w:t>
      </w:r>
      <w:r w:rsidRPr="00DC1EC7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5A29D572" w14:textId="77777777" w:rsidR="00DC1EC7" w:rsidRPr="00DC1EC7" w:rsidRDefault="00DC1EC7" w:rsidP="00DC1EC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11EE592C" w14:textId="77777777" w:rsidR="00DC1EC7" w:rsidRPr="00DC1EC7" w:rsidRDefault="00DC1EC7" w:rsidP="00DC1EC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DC1EC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3DD00" wp14:editId="7B9217A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D4FD9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DC1EC7">
        <w:rPr>
          <w:rFonts w:ascii="Cambria" w:hAnsi="Cambria" w:cstheme="minorHAnsi"/>
        </w:rPr>
        <w:t xml:space="preserve"> </w:t>
      </w:r>
      <w:r w:rsidRPr="00DC1EC7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14:paraId="4D5831C4" w14:textId="77777777" w:rsidR="00DC1EC7" w:rsidRPr="001A1359" w:rsidRDefault="00DC1EC7" w:rsidP="00F2225B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725173A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3A075E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A075E">
              <w:rPr>
                <w:rFonts w:ascii="Cambria" w:hAnsi="Cambria"/>
                <w:b/>
              </w:rPr>
              <w:t>112</w:t>
            </w:r>
            <w:r w:rsidRPr="001A1359">
              <w:rPr>
                <w:rFonts w:ascii="Cambria" w:hAnsi="Cambria"/>
                <w:b/>
              </w:rPr>
              <w:t>9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839D144" w14:textId="7C8DC0FF" w:rsidR="00434567" w:rsidRDefault="0043456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531F171" w14:textId="4808712A" w:rsidR="00434567" w:rsidRDefault="0043456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19DD92D1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441BE6" w:rsidRPr="00441BE6">
        <w:rPr>
          <w:rFonts w:ascii="Cambria" w:hAnsi="Cambria"/>
          <w:b/>
          <w:bCs/>
          <w:i/>
        </w:rPr>
        <w:t>Odbiór, transport i zagospodarowanie odpadów z terenu Gminy Jabłoń</w:t>
      </w:r>
      <w:r w:rsidR="00434567">
        <w:rPr>
          <w:rFonts w:ascii="Cambria" w:hAnsi="Cambria"/>
          <w:b/>
          <w:i/>
        </w:rPr>
        <w:t>”</w:t>
      </w:r>
      <w:r w:rsidR="00434567" w:rsidRPr="00740D80">
        <w:rPr>
          <w:rFonts w:ascii="Cambria" w:hAnsi="Cambria"/>
          <w:i/>
          <w:snapToGrid w:val="0"/>
        </w:rPr>
        <w:t xml:space="preserve">, </w:t>
      </w:r>
      <w:r w:rsidR="00434567" w:rsidRPr="00740D80">
        <w:rPr>
          <w:rFonts w:ascii="Cambria" w:hAnsi="Cambria"/>
          <w:snapToGrid w:val="0"/>
        </w:rPr>
        <w:t>p</w:t>
      </w:r>
      <w:r w:rsidR="00434567" w:rsidRPr="00740D80">
        <w:rPr>
          <w:rFonts w:ascii="Cambria" w:hAnsi="Cambria"/>
        </w:rPr>
        <w:t>rowadzonego przez</w:t>
      </w:r>
      <w:r w:rsidR="00434567" w:rsidRPr="00740D80">
        <w:rPr>
          <w:rFonts w:ascii="Cambria" w:hAnsi="Cambria"/>
          <w:b/>
        </w:rPr>
        <w:t xml:space="preserve"> Gmin</w:t>
      </w:r>
      <w:r w:rsidR="00434567">
        <w:rPr>
          <w:rFonts w:ascii="Cambria" w:hAnsi="Cambria"/>
          <w:b/>
        </w:rPr>
        <w:t>ę Jabłoń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59292CCE" w14:textId="77777777" w:rsidR="00DC1EC7" w:rsidRPr="00DC1EC7" w:rsidRDefault="00DC1EC7" w:rsidP="00DC1E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1BA8CB4E" w14:textId="77777777" w:rsidR="00DC1EC7" w:rsidRPr="00DC1EC7" w:rsidRDefault="00DC1EC7" w:rsidP="00DC1EC7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DC1EC7">
        <w:rPr>
          <w:rFonts w:ascii="Cambria" w:hAnsi="Cambria" w:cstheme="minorHAnsi"/>
        </w:rPr>
        <w:t xml:space="preserve">: </w:t>
      </w:r>
    </w:p>
    <w:p w14:paraId="358C3B77" w14:textId="77777777" w:rsidR="00DC1EC7" w:rsidRPr="00DC1EC7" w:rsidRDefault="00DC1EC7" w:rsidP="00DC1E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5FD20CAF" w14:textId="692A9D93"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DC1EC7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DC1EC7">
        <w:rPr>
          <w:rFonts w:ascii="Cambria" w:hAnsi="Cambria" w:cstheme="minorHAnsi"/>
        </w:rPr>
        <w:t>określone przez Zamawiającego w Rozdziale 6</w:t>
      </w:r>
      <w:r>
        <w:rPr>
          <w:rFonts w:ascii="Cambria" w:hAnsi="Cambria" w:cstheme="minorHAnsi"/>
        </w:rPr>
        <w:t xml:space="preserve">. </w:t>
      </w:r>
      <w:r>
        <w:rPr>
          <w:rFonts w:ascii="Cambria" w:hAnsi="Cambria"/>
        </w:rPr>
        <w:t xml:space="preserve">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 w:rsidRPr="00DC1EC7">
        <w:rPr>
          <w:rFonts w:ascii="Cambria" w:hAnsi="Cambria" w:cstheme="minorHAnsi"/>
          <w:iCs/>
        </w:rPr>
        <w:t>w zakresie</w:t>
      </w:r>
      <w:r w:rsidRPr="00DC1EC7">
        <w:rPr>
          <w:rStyle w:val="Odwoanieprzypisudolnego"/>
          <w:rFonts w:ascii="Cambria" w:hAnsi="Cambria" w:cstheme="minorHAnsi"/>
          <w:iCs/>
        </w:rPr>
        <w:footnoteReference w:id="1"/>
      </w:r>
      <w:r w:rsidRPr="00DC1EC7">
        <w:rPr>
          <w:rFonts w:ascii="Cambria" w:hAnsi="Cambria" w:cstheme="minorHAnsi"/>
          <w:iCs/>
        </w:rPr>
        <w:t xml:space="preserve"> ……………………………</w:t>
      </w:r>
      <w:r>
        <w:rPr>
          <w:rFonts w:ascii="Cambria" w:hAnsi="Cambria" w:cstheme="minorHAnsi"/>
          <w:iCs/>
        </w:rPr>
        <w:t>….</w:t>
      </w:r>
      <w:r w:rsidRPr="00DC1EC7">
        <w:rPr>
          <w:rFonts w:ascii="Cambria" w:hAnsi="Cambria" w:cstheme="minorHAnsi"/>
          <w:iCs/>
        </w:rPr>
        <w:t>…</w:t>
      </w:r>
      <w:r>
        <w:rPr>
          <w:rFonts w:ascii="Cambria" w:hAnsi="Cambria" w:cstheme="minorHAnsi"/>
          <w:iCs/>
        </w:rPr>
        <w:t>….</w:t>
      </w:r>
      <w:r w:rsidRPr="00DC1EC7">
        <w:rPr>
          <w:rFonts w:ascii="Cambria" w:hAnsi="Cambria" w:cstheme="minorHAnsi"/>
          <w:iCs/>
        </w:rPr>
        <w:t>……….</w:t>
      </w:r>
    </w:p>
    <w:p w14:paraId="183D8838" w14:textId="77777777" w:rsidR="00DC1EC7" w:rsidRPr="00DC1EC7" w:rsidRDefault="00DC1EC7" w:rsidP="00DC1EC7">
      <w:pPr>
        <w:spacing w:line="276" w:lineRule="auto"/>
        <w:ind w:firstLine="284"/>
        <w:jc w:val="both"/>
        <w:rPr>
          <w:rFonts w:ascii="Cambria" w:hAnsi="Cambria" w:cstheme="minorHAnsi"/>
        </w:rPr>
      </w:pPr>
    </w:p>
    <w:p w14:paraId="0B9F7C60" w14:textId="77777777" w:rsidR="00DC1EC7" w:rsidRPr="00DC1EC7" w:rsidRDefault="00DC1EC7" w:rsidP="00DC1EC7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007332EA" w14:textId="77777777" w:rsidR="00DC1EC7" w:rsidRPr="00DC1EC7" w:rsidRDefault="00DC1EC7" w:rsidP="00DC1EC7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  <w:b/>
        </w:rPr>
        <w:t>2.</w:t>
      </w:r>
      <w:r w:rsidRPr="00DC1EC7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DC1EC7">
        <w:rPr>
          <w:rStyle w:val="Odwoanieprzypisudolnego"/>
          <w:rFonts w:ascii="Cambria" w:hAnsi="Cambria" w:cstheme="minorHAnsi"/>
          <w:b/>
        </w:rPr>
        <w:footnoteReference w:id="2"/>
      </w:r>
      <w:r w:rsidRPr="00DC1EC7">
        <w:rPr>
          <w:rFonts w:ascii="Cambria" w:hAnsi="Cambria" w:cstheme="minorHAnsi"/>
        </w:rPr>
        <w:t xml:space="preserve">: </w:t>
      </w:r>
    </w:p>
    <w:p w14:paraId="5E74EBC9" w14:textId="77777777" w:rsidR="00DC1EC7" w:rsidRPr="00DC1EC7" w:rsidRDefault="00DC1EC7" w:rsidP="00DC1EC7">
      <w:pPr>
        <w:spacing w:line="276" w:lineRule="auto"/>
        <w:jc w:val="both"/>
        <w:rPr>
          <w:rFonts w:ascii="Cambria" w:hAnsi="Cambria" w:cstheme="minorHAnsi"/>
        </w:rPr>
      </w:pPr>
    </w:p>
    <w:p w14:paraId="46866160" w14:textId="78FB8F36"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DC1EC7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DC1EC7">
        <w:rPr>
          <w:rFonts w:ascii="Cambria" w:hAnsi="Cambria" w:cstheme="minorHAnsi"/>
          <w:iCs/>
        </w:rPr>
        <w:t>w zakresie warunku</w:t>
      </w:r>
      <w:r w:rsidRPr="00DC1EC7">
        <w:rPr>
          <w:rStyle w:val="Odwoanieprzypisudolnego"/>
          <w:rFonts w:ascii="Cambria" w:hAnsi="Cambria" w:cstheme="minorHAnsi"/>
          <w:iCs/>
        </w:rPr>
        <w:footnoteReference w:id="3"/>
      </w:r>
      <w:r w:rsidRPr="00DC1EC7">
        <w:rPr>
          <w:rFonts w:ascii="Cambria" w:hAnsi="Cambria" w:cstheme="minorHAnsi"/>
          <w:iCs/>
        </w:rPr>
        <w:t xml:space="preserve"> ………………………………</w:t>
      </w:r>
      <w:r>
        <w:rPr>
          <w:rFonts w:ascii="Cambria" w:hAnsi="Cambria" w:cstheme="minorHAnsi"/>
          <w:iCs/>
        </w:rPr>
        <w:t>…..</w:t>
      </w:r>
      <w:r w:rsidRPr="00DC1EC7">
        <w:rPr>
          <w:rFonts w:ascii="Cambria" w:hAnsi="Cambria" w:cstheme="minorHAnsi"/>
          <w:iCs/>
        </w:rPr>
        <w:t>…………………………………….</w:t>
      </w:r>
    </w:p>
    <w:p w14:paraId="2C527FA3" w14:textId="77777777"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73F748EF" w14:textId="77777777"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 xml:space="preserve">Dane podmiotu, na zasobach którego polega Wykonawca: </w:t>
      </w:r>
    </w:p>
    <w:p w14:paraId="70B5E5EB" w14:textId="65B1FD7B"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0D425432" w14:textId="7856430D"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4A4C453" w14:textId="77777777"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000C8CE8" w14:textId="77777777" w:rsidR="00DC1EC7" w:rsidRPr="00DC1EC7" w:rsidRDefault="00DC1EC7" w:rsidP="00DC1EC7">
      <w:pPr>
        <w:shd w:val="clear" w:color="auto" w:fill="BFBFBF"/>
        <w:spacing w:line="276" w:lineRule="auto"/>
        <w:jc w:val="both"/>
        <w:rPr>
          <w:rFonts w:ascii="Cambria" w:hAnsi="Cambria" w:cstheme="minorHAnsi"/>
          <w:b/>
        </w:rPr>
      </w:pPr>
      <w:r w:rsidRPr="00DC1EC7">
        <w:rPr>
          <w:rFonts w:ascii="Cambria" w:hAnsi="Cambria" w:cstheme="minorHAnsi"/>
          <w:b/>
        </w:rPr>
        <w:t>3. Oświadczenie dotyczące podanych informacji:</w:t>
      </w:r>
    </w:p>
    <w:p w14:paraId="7C865135" w14:textId="77777777" w:rsidR="00DC1EC7" w:rsidRPr="00DC1EC7" w:rsidRDefault="00DC1EC7" w:rsidP="00DC1EC7">
      <w:pPr>
        <w:spacing w:line="276" w:lineRule="auto"/>
        <w:jc w:val="both"/>
        <w:rPr>
          <w:rFonts w:ascii="Cambria" w:hAnsi="Cambria" w:cstheme="minorHAnsi"/>
        </w:rPr>
      </w:pPr>
    </w:p>
    <w:p w14:paraId="47E64F8C" w14:textId="20575517"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Cs/>
        </w:rPr>
      </w:pPr>
      <w:r w:rsidRPr="00DC1EC7">
        <w:rPr>
          <w:rFonts w:ascii="Cambria" w:hAnsi="Cambria" w:cstheme="minorHAnsi"/>
        </w:rPr>
        <w:t>Oświadczam, że wszystkie informacje podane w powyższych oświadczeniach są aktualne i zgodne z prawdą.</w:t>
      </w:r>
    </w:p>
    <w:p w14:paraId="1204A522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22EC03F2" w:rsidR="00AD1300" w:rsidRPr="001C1F05" w:rsidRDefault="0000000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A0A9" w14:textId="77777777" w:rsidR="00E96EB9" w:rsidRDefault="00E96EB9" w:rsidP="00AF0EDA">
      <w:r>
        <w:separator/>
      </w:r>
    </w:p>
  </w:endnote>
  <w:endnote w:type="continuationSeparator" w:id="0">
    <w:p w14:paraId="648AEFBA" w14:textId="77777777" w:rsidR="00E96EB9" w:rsidRDefault="00E96EB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361C" w14:textId="77777777" w:rsidR="00E96EB9" w:rsidRDefault="00E96EB9" w:rsidP="00AF0EDA">
      <w:r>
        <w:separator/>
      </w:r>
    </w:p>
  </w:footnote>
  <w:footnote w:type="continuationSeparator" w:id="0">
    <w:p w14:paraId="3C08D31B" w14:textId="77777777" w:rsidR="00E96EB9" w:rsidRDefault="00E96EB9" w:rsidP="00AF0EDA">
      <w:r>
        <w:continuationSeparator/>
      </w:r>
    </w:p>
  </w:footnote>
  <w:footnote w:id="1">
    <w:p w14:paraId="698687B2" w14:textId="77777777" w:rsidR="00DC1EC7" w:rsidRPr="00DC1EC7" w:rsidRDefault="00DC1EC7" w:rsidP="00DC1EC7">
      <w:pPr>
        <w:pStyle w:val="Tekstprzypisudolnego"/>
        <w:rPr>
          <w:rFonts w:ascii="Cambria" w:hAnsi="Cambria" w:cstheme="minorHAnsi"/>
        </w:rPr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Wskazać pkt SWZ w którym ujęto warunek spełniany przez podmiot.</w:t>
      </w:r>
    </w:p>
  </w:footnote>
  <w:footnote w:id="2">
    <w:p w14:paraId="6910AFB2" w14:textId="77777777" w:rsidR="00DC1EC7" w:rsidRPr="00DC1EC7" w:rsidRDefault="00DC1EC7" w:rsidP="00DC1EC7">
      <w:pPr>
        <w:pStyle w:val="Tekstprzypisudolnego"/>
        <w:rPr>
          <w:rFonts w:ascii="Cambria" w:hAnsi="Cambria" w:cstheme="minorHAnsi"/>
        </w:rPr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40313F6B" w14:textId="77777777" w:rsidR="00DC1EC7" w:rsidRDefault="00DC1EC7" w:rsidP="00DC1EC7">
      <w:pPr>
        <w:pStyle w:val="Tekstprzypisudolnego"/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906B" w14:textId="78C894E4" w:rsidR="00434567" w:rsidRDefault="00434567" w:rsidP="00434567">
    <w:pPr>
      <w:pStyle w:val="Nagwek"/>
      <w:rPr>
        <w:sz w:val="22"/>
      </w:rPr>
    </w:pPr>
  </w:p>
  <w:p w14:paraId="706C1A02" w14:textId="77777777" w:rsidR="00434567" w:rsidRPr="00410530" w:rsidRDefault="00434567" w:rsidP="0043456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64956600">
    <w:abstractNumId w:val="0"/>
  </w:num>
  <w:num w:numId="2" w16cid:durableId="1308168850">
    <w:abstractNumId w:val="2"/>
  </w:num>
  <w:num w:numId="3" w16cid:durableId="472714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0FE9"/>
    <w:rsid w:val="000501F9"/>
    <w:rsid w:val="000506E6"/>
    <w:rsid w:val="0007434C"/>
    <w:rsid w:val="00092EF0"/>
    <w:rsid w:val="000A11FC"/>
    <w:rsid w:val="000A6B7B"/>
    <w:rsid w:val="000B3D80"/>
    <w:rsid w:val="000C3958"/>
    <w:rsid w:val="000E05CC"/>
    <w:rsid w:val="000E4219"/>
    <w:rsid w:val="000F4D9B"/>
    <w:rsid w:val="00135C88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4EA2"/>
    <w:rsid w:val="003045DC"/>
    <w:rsid w:val="00315A38"/>
    <w:rsid w:val="0031612C"/>
    <w:rsid w:val="00340FF1"/>
    <w:rsid w:val="00347FBB"/>
    <w:rsid w:val="00377705"/>
    <w:rsid w:val="003934AE"/>
    <w:rsid w:val="003A075E"/>
    <w:rsid w:val="003A74BC"/>
    <w:rsid w:val="003B07F2"/>
    <w:rsid w:val="003E33DA"/>
    <w:rsid w:val="004130BE"/>
    <w:rsid w:val="00433255"/>
    <w:rsid w:val="00434567"/>
    <w:rsid w:val="00441BE6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D7510"/>
    <w:rsid w:val="006E361B"/>
    <w:rsid w:val="006F1BBA"/>
    <w:rsid w:val="006F3472"/>
    <w:rsid w:val="006F3C4C"/>
    <w:rsid w:val="007000F6"/>
    <w:rsid w:val="0074567F"/>
    <w:rsid w:val="00746CF0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37AE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2E42"/>
    <w:rsid w:val="00BD3E2F"/>
    <w:rsid w:val="00BE3EFD"/>
    <w:rsid w:val="00BF406B"/>
    <w:rsid w:val="00C00FD0"/>
    <w:rsid w:val="00C2237C"/>
    <w:rsid w:val="00C22A7E"/>
    <w:rsid w:val="00C44586"/>
    <w:rsid w:val="00C52F4B"/>
    <w:rsid w:val="00C55C1C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0967"/>
    <w:rsid w:val="00DA23A4"/>
    <w:rsid w:val="00DB7B4B"/>
    <w:rsid w:val="00DC1EC7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7BFB"/>
    <w:rsid w:val="00E96EB9"/>
    <w:rsid w:val="00E97DAF"/>
    <w:rsid w:val="00EA0EA4"/>
    <w:rsid w:val="00EA2520"/>
    <w:rsid w:val="00EA7D82"/>
    <w:rsid w:val="00ED263F"/>
    <w:rsid w:val="00ED2F67"/>
    <w:rsid w:val="00ED4D01"/>
    <w:rsid w:val="00ED59C0"/>
    <w:rsid w:val="00F04632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434567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34567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F5E2-CFD8-42DF-B91E-077F765B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inwestycje-gminy</cp:lastModifiedBy>
  <cp:revision>3</cp:revision>
  <dcterms:created xsi:type="dcterms:W3CDTF">2022-11-21T09:10:00Z</dcterms:created>
  <dcterms:modified xsi:type="dcterms:W3CDTF">2022-11-21T09:14:00Z</dcterms:modified>
</cp:coreProperties>
</file>